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281797" w:rsidRDefault="009F0CA5" w:rsidP="00C24100">
      <w:pPr>
        <w:spacing w:before="60" w:after="60"/>
        <w:jc w:val="center"/>
        <w:rPr>
          <w:rFonts w:ascii="Roboto" w:hAnsi="Roboto" w:cstheme="majorHAnsi"/>
          <w:b/>
          <w:bCs/>
          <w:sz w:val="28"/>
          <w:szCs w:val="28"/>
          <w:u w:val="single"/>
        </w:rPr>
      </w:pPr>
      <w:r w:rsidRPr="00281797">
        <w:rPr>
          <w:rFonts w:ascii="Roboto" w:hAnsi="Roboto" w:cstheme="majorHAnsi"/>
          <w:b/>
          <w:bCs/>
          <w:sz w:val="28"/>
          <w:szCs w:val="28"/>
          <w:u w:val="single"/>
        </w:rPr>
        <w:t>METADATOS</w:t>
      </w:r>
    </w:p>
    <w:p w14:paraId="578F6E56" w14:textId="47B3244D" w:rsidR="009F0CA5" w:rsidRPr="00281797" w:rsidRDefault="009F0CA5" w:rsidP="00C24100">
      <w:pPr>
        <w:spacing w:before="60" w:after="0" w:line="276" w:lineRule="auto"/>
        <w:rPr>
          <w:rFonts w:ascii="Roboto" w:hAnsi="Roboto" w:cstheme="majorHAnsi"/>
        </w:rPr>
      </w:pPr>
      <w:r w:rsidRPr="00281797">
        <w:rPr>
          <w:rFonts w:ascii="Roboto" w:hAnsi="Roboto" w:cstheme="majorHAnsi"/>
        </w:rPr>
        <w:t>Metadatos del dataset</w:t>
      </w:r>
      <w:r w:rsidR="00EB1A82" w:rsidRPr="00281797">
        <w:rPr>
          <w:rFonts w:ascii="Roboto" w:hAnsi="Roboto" w:cstheme="majorHAnsi"/>
        </w:rPr>
        <w:t xml:space="preserve">: </w:t>
      </w:r>
      <w:r w:rsidRPr="00281797">
        <w:rPr>
          <w:rFonts w:ascii="Roboto" w:hAnsi="Roboto" w:cstheme="majorHAnsi"/>
        </w:rPr>
        <w:t xml:space="preserve"> </w:t>
      </w:r>
      <w:r w:rsidR="00CA4399">
        <w:rPr>
          <w:rFonts w:asciiTheme="majorHAnsi" w:hAnsiTheme="majorHAnsi" w:cstheme="majorHAnsi"/>
        </w:rPr>
        <w:t xml:space="preserve">Órdenes de Compra y Servicio de la Municipalidad Distrital de San Bartolo </w:t>
      </w:r>
      <w:r w:rsidR="00030788">
        <w:rPr>
          <w:rFonts w:asciiTheme="majorHAnsi" w:hAnsiTheme="majorHAnsi" w:cstheme="majorHAnsi"/>
        </w:rPr>
        <w:t xml:space="preserve">- </w:t>
      </w:r>
      <w:r w:rsidR="00CA4399">
        <w:rPr>
          <w:rFonts w:asciiTheme="majorHAnsi" w:hAnsiTheme="majorHAnsi" w:cstheme="majorHAnsi"/>
        </w:rPr>
        <w:t>[MDSB]</w:t>
      </w:r>
      <w:r w:rsidRPr="00281797">
        <w:rPr>
          <w:rFonts w:ascii="Roboto" w:hAnsi="Roboto" w:cstheme="majorHAnsi"/>
        </w:rPr>
        <w:t xml:space="preserve"> </w:t>
      </w:r>
    </w:p>
    <w:p w14:paraId="6E07927B" w14:textId="77777777" w:rsidR="00DA6578" w:rsidRPr="00281797" w:rsidRDefault="00DA6578" w:rsidP="00C24100">
      <w:pPr>
        <w:spacing w:before="60" w:after="60" w:line="276" w:lineRule="auto"/>
        <w:rPr>
          <w:rFonts w:ascii="Roboto" w:hAnsi="Roboto" w:cstheme="majorHAnsi"/>
          <w:vanish/>
          <w:specVanish/>
        </w:rPr>
      </w:pPr>
    </w:p>
    <w:p w14:paraId="70D2D9BE" w14:textId="77777777" w:rsidR="00DA6578" w:rsidRPr="00281797" w:rsidRDefault="00DA6578" w:rsidP="00C24100">
      <w:pPr>
        <w:spacing w:before="60" w:after="60" w:line="276" w:lineRule="auto"/>
        <w:rPr>
          <w:rFonts w:ascii="Roboto" w:hAnsi="Roboto" w:cstheme="majorHAnsi"/>
          <w:vanish/>
          <w:specVanish/>
        </w:rPr>
      </w:pPr>
      <w:r w:rsidRPr="00281797">
        <w:rPr>
          <w:rFonts w:ascii="Roboto" w:hAnsi="Roboto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281797" w:rsidRPr="00281797" w14:paraId="30B6BD9E" w14:textId="77777777" w:rsidTr="00504D0A">
        <w:tc>
          <w:tcPr>
            <w:tcW w:w="2972" w:type="dxa"/>
            <w:vAlign w:val="center"/>
          </w:tcPr>
          <w:p w14:paraId="2E49C04D" w14:textId="44D1DD6B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CDDE23F" w:rsidR="00504D0A" w:rsidRPr="00281797" w:rsidRDefault="00CA4399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</w:rPr>
              <w:t>Órdenes de Compra y Servicio de la Municipalidad Distrital de San Bartolo</w:t>
            </w:r>
            <w:r w:rsidR="00030788">
              <w:rPr>
                <w:rFonts w:asciiTheme="majorHAnsi" w:hAnsiTheme="majorHAnsi" w:cstheme="majorHAnsi"/>
              </w:rPr>
              <w:t xml:space="preserve"> -</w:t>
            </w:r>
            <w:r>
              <w:rPr>
                <w:rFonts w:asciiTheme="majorHAnsi" w:hAnsiTheme="majorHAnsi" w:cstheme="majorHAnsi"/>
              </w:rPr>
              <w:t xml:space="preserve"> [MDSB]</w:t>
            </w:r>
          </w:p>
        </w:tc>
      </w:tr>
      <w:tr w:rsidR="00281797" w:rsidRPr="0028179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E11D50A" w:rsidR="00504D0A" w:rsidRPr="00281797" w:rsidRDefault="00B149A7" w:rsidP="00C24100">
            <w:pPr>
              <w:shd w:val="clear" w:color="auto" w:fill="FFFFFF"/>
              <w:spacing w:before="60" w:after="60"/>
              <w:rPr>
                <w:rFonts w:ascii="Roboto" w:eastAsia="Times New Roman" w:hAnsi="Roboto" w:cs="Open Sans"/>
                <w:color w:val="404040" w:themeColor="text1" w:themeTint="BF"/>
                <w:lang w:eastAsia="es-PE"/>
              </w:rPr>
            </w:pPr>
            <w:hyperlink r:id="rId5" w:history="1">
              <w:r w:rsidRPr="00A6106A">
                <w:rPr>
                  <w:rStyle w:val="Hipervnculo"/>
                  <w:rFonts w:ascii="Roboto" w:eastAsia="Times New Roman" w:hAnsi="Roboto" w:cs="Open Sans"/>
                  <w:lang w:eastAsia="es-PE"/>
                </w:rPr>
                <w:t>https://www.datosabiertos.gob.pe/dataset/ordenes-de-compra-y-servicio-de-la-municipalidad-distrital-de-san-bartolo-0</w:t>
              </w:r>
            </w:hyperlink>
            <w:r>
              <w:rPr>
                <w:rFonts w:ascii="Roboto" w:eastAsia="Times New Roman" w:hAnsi="Roboto" w:cs="Open Sans"/>
                <w:color w:val="404040" w:themeColor="text1" w:themeTint="BF"/>
                <w:lang w:eastAsia="es-PE"/>
              </w:rPr>
              <w:t xml:space="preserve"> </w:t>
            </w:r>
          </w:p>
        </w:tc>
      </w:tr>
      <w:tr w:rsidR="00281797" w:rsidRPr="00281797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A410BE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503E724" w14:textId="3C95B664" w:rsidR="00CA4399" w:rsidRDefault="00CA4399" w:rsidP="00CA43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Información de las órdenes de Compra y servicio de la Municipalidad Distrital de San Bartolo, correspondiente desde el período 2019 hasta 2022.</w:t>
            </w:r>
          </w:p>
          <w:p w14:paraId="31C736CE" w14:textId="77777777" w:rsidR="00CA4399" w:rsidRDefault="00CA4399" w:rsidP="00CA4399">
            <w:pPr>
              <w:rPr>
                <w:rFonts w:asciiTheme="majorHAnsi" w:hAnsiTheme="majorHAnsi" w:cstheme="majorHAnsi"/>
              </w:rPr>
            </w:pPr>
          </w:p>
          <w:p w14:paraId="428E57E0" w14:textId="66E9FB8F" w:rsidR="00CA4399" w:rsidRDefault="00CA4399" w:rsidP="00CA43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Estas órdenes están caracterizadas por: departamento, provincia, distrito,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>, gobierno</w:t>
            </w:r>
            <w:r w:rsidR="00DF3BC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local, ruc</w:t>
            </w:r>
            <w:r w:rsidR="00DF3BCE">
              <w:rPr>
                <w:rFonts w:asciiTheme="majorHAnsi" w:hAnsiTheme="majorHAnsi" w:cstheme="majorHAnsi"/>
              </w:rPr>
              <w:t xml:space="preserve"> del </w:t>
            </w:r>
            <w:r>
              <w:rPr>
                <w:rFonts w:asciiTheme="majorHAnsi" w:hAnsiTheme="majorHAnsi" w:cstheme="majorHAnsi"/>
              </w:rPr>
              <w:t>gobierno</w:t>
            </w:r>
            <w:r w:rsidR="00DF3BC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local, tipo</w:t>
            </w:r>
            <w:r w:rsidR="00DF3BC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orden, numero</w:t>
            </w:r>
            <w:r w:rsidR="00DF3BC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orden, </w:t>
            </w:r>
            <w:r w:rsidR="00DF3BCE">
              <w:rPr>
                <w:rFonts w:asciiTheme="majorHAnsi" w:hAnsiTheme="majorHAnsi" w:cstheme="majorHAnsi"/>
              </w:rPr>
              <w:t xml:space="preserve">descripción </w:t>
            </w:r>
            <w:r>
              <w:rPr>
                <w:rFonts w:asciiTheme="majorHAnsi" w:hAnsiTheme="majorHAnsi" w:cstheme="majorHAnsi"/>
              </w:rPr>
              <w:t>orden, fecha</w:t>
            </w:r>
            <w:r w:rsidR="00DF3BC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orden, ruc</w:t>
            </w:r>
            <w:r w:rsidR="00DF3BCE">
              <w:rPr>
                <w:rFonts w:asciiTheme="majorHAnsi" w:hAnsiTheme="majorHAnsi" w:cstheme="majorHAnsi"/>
              </w:rPr>
              <w:t xml:space="preserve"> del </w:t>
            </w:r>
            <w:r>
              <w:rPr>
                <w:rFonts w:asciiTheme="majorHAnsi" w:hAnsiTheme="majorHAnsi" w:cstheme="majorHAnsi"/>
              </w:rPr>
              <w:t>proveedor, monto</w:t>
            </w:r>
            <w:r w:rsidR="00DF3BC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total, periodo</w:t>
            </w:r>
            <w:r w:rsidR="00DF3BC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mensual,</w:t>
            </w:r>
            <w:r>
              <w:t xml:space="preserve"> </w:t>
            </w:r>
            <w:r>
              <w:rPr>
                <w:rFonts w:asciiTheme="majorHAnsi" w:hAnsiTheme="majorHAnsi" w:cstheme="majorHAnsi"/>
              </w:rPr>
              <w:t>periodo</w:t>
            </w:r>
            <w:r w:rsidR="00DF3BC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anual, numero</w:t>
            </w:r>
            <w:r w:rsidR="00DF3BCE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</w:rPr>
              <w:t>siaf</w:t>
            </w:r>
            <w:proofErr w:type="spellEnd"/>
            <w:r w:rsidR="00DF3BCE">
              <w:rPr>
                <w:rFonts w:asciiTheme="majorHAnsi" w:hAnsiTheme="majorHAnsi" w:cstheme="majorHAnsi"/>
              </w:rPr>
              <w:t>.</w:t>
            </w:r>
          </w:p>
          <w:p w14:paraId="69CDFA73" w14:textId="77777777" w:rsidR="00CA4399" w:rsidRDefault="00CA4399" w:rsidP="00CA4399">
            <w:pPr>
              <w:rPr>
                <w:rFonts w:asciiTheme="majorHAnsi" w:hAnsiTheme="majorHAnsi" w:cstheme="majorHAnsi"/>
              </w:rPr>
            </w:pPr>
          </w:p>
          <w:p w14:paraId="1768E929" w14:textId="7D77B912" w:rsidR="00BB2143" w:rsidRPr="00281797" w:rsidRDefault="00BB2143" w:rsidP="00C24100">
            <w:pPr>
              <w:spacing w:before="60" w:after="60" w:line="276" w:lineRule="auto"/>
              <w:jc w:val="both"/>
              <w:rPr>
                <w:rFonts w:ascii="Roboto" w:hAnsi="Roboto" w:cstheme="majorHAnsi"/>
                <w:color w:val="404040" w:themeColor="text1" w:themeTint="BF"/>
              </w:rPr>
            </w:pPr>
          </w:p>
        </w:tc>
      </w:tr>
      <w:tr w:rsidR="00281797" w:rsidRPr="00281797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370953D" w:rsidR="00504D0A" w:rsidRPr="00281797" w:rsidRDefault="0045551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CA4399">
              <w:rPr>
                <w:rFonts w:asciiTheme="majorHAnsi" w:hAnsiTheme="majorHAnsi" w:cstheme="majorHAnsi"/>
              </w:rPr>
              <w:t xml:space="preserve">Municipalidad Distrital de </w:t>
            </w:r>
            <w:r w:rsidR="00813226" w:rsidRPr="00CA4399">
              <w:rPr>
                <w:rFonts w:asciiTheme="majorHAnsi" w:hAnsiTheme="majorHAnsi" w:cstheme="majorHAnsi"/>
              </w:rPr>
              <w:t>San Bartolo</w:t>
            </w:r>
          </w:p>
        </w:tc>
      </w:tr>
      <w:tr w:rsidR="00281797" w:rsidRPr="0028179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1CD9724" w:rsidR="00504D0A" w:rsidRPr="00CA4399" w:rsidRDefault="00CA4399" w:rsidP="00C24100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Gerencia de Administración y Finanzas </w:t>
            </w:r>
            <w:r w:rsidR="00813226" w:rsidRPr="00CA439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81797" w:rsidRPr="0028179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2DE9123D" w:rsidR="00504D0A" w:rsidRPr="00CA4399" w:rsidRDefault="00CA4399" w:rsidP="00CA43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Ordenes de Servicio, Órdenes de Compra</w:t>
            </w:r>
          </w:p>
        </w:tc>
      </w:tr>
      <w:tr w:rsidR="00281797" w:rsidRPr="0028179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0CB7118" w:rsidR="00504D0A" w:rsidRPr="00CA4399" w:rsidRDefault="0045551A" w:rsidP="00C24100">
            <w:pPr>
              <w:spacing w:before="60" w:after="60"/>
              <w:rPr>
                <w:rFonts w:asciiTheme="majorHAnsi" w:hAnsiTheme="majorHAnsi" w:cstheme="majorHAnsi"/>
              </w:rPr>
            </w:pPr>
            <w:r w:rsidRPr="00CA4399">
              <w:rPr>
                <w:rFonts w:asciiTheme="majorHAnsi" w:hAnsiTheme="majorHAnsi" w:cstheme="majorHAnsi"/>
              </w:rPr>
              <w:t>2022-10-</w:t>
            </w:r>
            <w:r w:rsidR="00813226" w:rsidRPr="00CA4399">
              <w:rPr>
                <w:rFonts w:asciiTheme="majorHAnsi" w:hAnsiTheme="majorHAnsi" w:cstheme="majorHAnsi"/>
              </w:rPr>
              <w:t>26</w:t>
            </w:r>
          </w:p>
        </w:tc>
      </w:tr>
      <w:tr w:rsidR="00281797" w:rsidRPr="0028179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19171C3" w:rsidR="00504D0A" w:rsidRPr="00CA4399" w:rsidRDefault="00CA4399" w:rsidP="00C24100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281797" w:rsidRPr="0028179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63A782C" w:rsidR="00CD25C2" w:rsidRPr="00CA4399" w:rsidRDefault="00CD25C2" w:rsidP="00C24100">
            <w:pPr>
              <w:spacing w:before="60" w:after="60"/>
              <w:rPr>
                <w:rFonts w:asciiTheme="majorHAnsi" w:hAnsiTheme="majorHAnsi" w:cstheme="majorHAnsi"/>
              </w:rPr>
            </w:pPr>
            <w:r w:rsidRPr="00CA4399">
              <w:rPr>
                <w:rFonts w:asciiTheme="majorHAnsi" w:hAnsiTheme="majorHAnsi" w:cstheme="majorHAnsi"/>
              </w:rPr>
              <w:t>202</w:t>
            </w:r>
            <w:r w:rsidR="0045551A" w:rsidRPr="00CA4399">
              <w:rPr>
                <w:rFonts w:asciiTheme="majorHAnsi" w:hAnsiTheme="majorHAnsi" w:cstheme="majorHAnsi"/>
              </w:rPr>
              <w:t>2</w:t>
            </w:r>
            <w:r w:rsidRPr="00CA4399">
              <w:rPr>
                <w:rFonts w:asciiTheme="majorHAnsi" w:hAnsiTheme="majorHAnsi" w:cstheme="majorHAnsi"/>
              </w:rPr>
              <w:t>-</w:t>
            </w:r>
            <w:r w:rsidR="0045551A" w:rsidRPr="00CA4399">
              <w:rPr>
                <w:rFonts w:asciiTheme="majorHAnsi" w:hAnsiTheme="majorHAnsi" w:cstheme="majorHAnsi"/>
              </w:rPr>
              <w:t>10</w:t>
            </w:r>
            <w:r w:rsidRPr="00CA4399">
              <w:rPr>
                <w:rFonts w:asciiTheme="majorHAnsi" w:hAnsiTheme="majorHAnsi" w:cstheme="majorHAnsi"/>
              </w:rPr>
              <w:t>-</w:t>
            </w:r>
            <w:r w:rsidR="00CA4399">
              <w:rPr>
                <w:rFonts w:asciiTheme="majorHAnsi" w:hAnsiTheme="majorHAnsi" w:cstheme="majorHAnsi"/>
              </w:rPr>
              <w:t>2</w:t>
            </w:r>
            <w:r w:rsidR="00813226" w:rsidRPr="00CA4399">
              <w:rPr>
                <w:rFonts w:asciiTheme="majorHAnsi" w:hAnsiTheme="majorHAnsi" w:cstheme="majorHAnsi"/>
              </w:rPr>
              <w:t>6</w:t>
            </w:r>
            <w:r w:rsidRPr="00CA4399">
              <w:rPr>
                <w:rFonts w:asciiTheme="majorHAnsi" w:hAnsiTheme="majorHAnsi" w:cstheme="majorHAnsi"/>
              </w:rPr>
              <w:t xml:space="preserve">, </w:t>
            </w:r>
            <w:r w:rsidR="00813226" w:rsidRPr="00CA4399">
              <w:rPr>
                <w:rFonts w:asciiTheme="majorHAnsi" w:hAnsiTheme="majorHAnsi" w:cstheme="majorHAnsi"/>
              </w:rPr>
              <w:t>1</w:t>
            </w:r>
            <w:r w:rsidR="00CA4399">
              <w:rPr>
                <w:rFonts w:asciiTheme="majorHAnsi" w:hAnsiTheme="majorHAnsi" w:cstheme="majorHAnsi"/>
              </w:rPr>
              <w:t>6</w:t>
            </w:r>
            <w:r w:rsidRPr="00CA4399">
              <w:rPr>
                <w:rFonts w:asciiTheme="majorHAnsi" w:hAnsiTheme="majorHAnsi" w:cstheme="majorHAnsi"/>
              </w:rPr>
              <w:t>:00 (UTC-05:00)</w:t>
            </w:r>
          </w:p>
        </w:tc>
      </w:tr>
      <w:tr w:rsidR="00281797" w:rsidRPr="0028179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B416572" w:rsidR="00CD25C2" w:rsidRPr="00CA4399" w:rsidRDefault="0045551A" w:rsidP="00C24100">
            <w:pPr>
              <w:spacing w:before="60" w:after="60"/>
              <w:rPr>
                <w:rFonts w:asciiTheme="majorHAnsi" w:hAnsiTheme="majorHAnsi" w:cstheme="majorHAnsi"/>
              </w:rPr>
            </w:pPr>
            <w:r w:rsidRPr="00CA4399">
              <w:rPr>
                <w:rFonts w:asciiTheme="majorHAnsi" w:hAnsiTheme="majorHAnsi" w:cstheme="majorHAnsi"/>
              </w:rPr>
              <w:t>1.0</w:t>
            </w:r>
          </w:p>
        </w:tc>
      </w:tr>
      <w:tr w:rsidR="00281797" w:rsidRPr="0028179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A4399" w:rsidRDefault="00000000" w:rsidP="00C24100">
            <w:pPr>
              <w:spacing w:before="60" w:after="60"/>
              <w:rPr>
                <w:rFonts w:asciiTheme="majorHAnsi" w:hAnsiTheme="majorHAnsi" w:cstheme="majorHAnsi"/>
              </w:rPr>
            </w:pPr>
            <w:hyperlink r:id="rId6" w:history="1">
              <w:r w:rsidR="00CD25C2" w:rsidRPr="00CA4399">
                <w:rPr>
                  <w:rFonts w:asciiTheme="majorHAnsi" w:hAnsiTheme="majorHAnsi"/>
                </w:rPr>
                <w:t>Open Data Commons Attribution License</w:t>
              </w:r>
            </w:hyperlink>
          </w:p>
        </w:tc>
      </w:tr>
      <w:tr w:rsidR="00281797" w:rsidRPr="0028179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A4399" w:rsidRDefault="00CD25C2" w:rsidP="00C24100">
            <w:pPr>
              <w:spacing w:before="60" w:after="60"/>
              <w:rPr>
                <w:rFonts w:asciiTheme="majorHAnsi" w:hAnsiTheme="majorHAnsi" w:cstheme="majorHAnsi"/>
              </w:rPr>
            </w:pPr>
            <w:r w:rsidRPr="00CA4399">
              <w:rPr>
                <w:rFonts w:asciiTheme="majorHAnsi" w:hAnsiTheme="majorHAnsi" w:cstheme="majorHAnsi"/>
              </w:rPr>
              <w:t>Español</w:t>
            </w:r>
          </w:p>
        </w:tc>
      </w:tr>
      <w:tr w:rsidR="00281797" w:rsidRPr="0028179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A4399" w:rsidRDefault="00CD25C2" w:rsidP="00C24100">
            <w:pPr>
              <w:spacing w:before="60" w:after="60"/>
              <w:rPr>
                <w:rFonts w:asciiTheme="majorHAnsi" w:hAnsiTheme="majorHAnsi" w:cstheme="majorHAnsi"/>
              </w:rPr>
            </w:pPr>
            <w:r w:rsidRPr="00CA4399">
              <w:rPr>
                <w:rFonts w:asciiTheme="majorHAnsi" w:hAnsiTheme="majorHAnsi" w:cstheme="majorHAnsi"/>
              </w:rPr>
              <w:t>Público</w:t>
            </w:r>
          </w:p>
        </w:tc>
      </w:tr>
      <w:tr w:rsidR="00281797" w:rsidRPr="00281797" w14:paraId="7E0D1F8D" w14:textId="77777777" w:rsidTr="00504D0A">
        <w:tc>
          <w:tcPr>
            <w:tcW w:w="2972" w:type="dxa"/>
          </w:tcPr>
          <w:p w14:paraId="44582A03" w14:textId="175F5ABC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A4399" w:rsidRDefault="00CD25C2" w:rsidP="00C24100">
            <w:pPr>
              <w:spacing w:before="60" w:after="60"/>
              <w:rPr>
                <w:rFonts w:asciiTheme="majorHAnsi" w:hAnsiTheme="majorHAnsi" w:cstheme="majorHAnsi"/>
              </w:rPr>
            </w:pPr>
            <w:r w:rsidRPr="00CA4399">
              <w:rPr>
                <w:rFonts w:asciiTheme="majorHAnsi" w:hAnsiTheme="majorHAnsi" w:cstheme="majorHAnsi"/>
              </w:rPr>
              <w:t>Dataset</w:t>
            </w:r>
          </w:p>
        </w:tc>
      </w:tr>
      <w:tr w:rsidR="00281797" w:rsidRPr="00281797" w14:paraId="002B4018" w14:textId="77777777" w:rsidTr="00504D0A">
        <w:tc>
          <w:tcPr>
            <w:tcW w:w="2972" w:type="dxa"/>
          </w:tcPr>
          <w:p w14:paraId="7C20EDCE" w14:textId="0318ABEF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A4399" w:rsidRDefault="00CD25C2" w:rsidP="00C24100">
            <w:pPr>
              <w:spacing w:before="60" w:after="60"/>
              <w:rPr>
                <w:rFonts w:asciiTheme="majorHAnsi" w:hAnsiTheme="majorHAnsi" w:cstheme="majorHAnsi"/>
              </w:rPr>
            </w:pPr>
            <w:r w:rsidRPr="00CA4399">
              <w:rPr>
                <w:rFonts w:asciiTheme="majorHAnsi" w:hAnsiTheme="majorHAnsi" w:cstheme="majorHAnsi"/>
              </w:rPr>
              <w:t>CSV</w:t>
            </w:r>
          </w:p>
        </w:tc>
      </w:tr>
      <w:tr w:rsidR="00281797" w:rsidRPr="00281797" w14:paraId="7A5EEEA5" w14:textId="77777777" w:rsidTr="00504D0A">
        <w:tc>
          <w:tcPr>
            <w:tcW w:w="2972" w:type="dxa"/>
          </w:tcPr>
          <w:p w14:paraId="14C8EAEF" w14:textId="0A3D3873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A1D74D8" w:rsidR="00CD25C2" w:rsidRPr="00CA4399" w:rsidRDefault="00281797" w:rsidP="00C24100">
            <w:pPr>
              <w:spacing w:before="60" w:after="60"/>
              <w:rPr>
                <w:rFonts w:asciiTheme="majorHAnsi" w:hAnsiTheme="majorHAnsi" w:cstheme="majorHAnsi"/>
              </w:rPr>
            </w:pPr>
            <w:r w:rsidRPr="00CA4399">
              <w:rPr>
                <w:rFonts w:asciiTheme="majorHAnsi" w:hAnsiTheme="majorHAnsi" w:cstheme="majorHAnsi"/>
              </w:rPr>
              <w:t xml:space="preserve">Lima, Lima, </w:t>
            </w:r>
            <w:r w:rsidR="00813226" w:rsidRPr="00CA4399">
              <w:rPr>
                <w:rFonts w:asciiTheme="majorHAnsi" w:hAnsiTheme="majorHAnsi" w:cstheme="majorHAnsi"/>
              </w:rPr>
              <w:t>San Bartolo</w:t>
            </w:r>
            <w:r w:rsidRPr="00CA4399">
              <w:rPr>
                <w:rFonts w:asciiTheme="majorHAnsi" w:hAnsiTheme="majorHAnsi" w:cstheme="majorHAnsi"/>
              </w:rPr>
              <w:t xml:space="preserve"> - 2022</w:t>
            </w:r>
          </w:p>
        </w:tc>
      </w:tr>
      <w:tr w:rsidR="00281797" w:rsidRPr="00281797" w14:paraId="494AA20C" w14:textId="77777777" w:rsidTr="00504D0A">
        <w:tc>
          <w:tcPr>
            <w:tcW w:w="2972" w:type="dxa"/>
          </w:tcPr>
          <w:p w14:paraId="6E758B40" w14:textId="2431496E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</w:rPr>
              <w:t>Correo de contacto</w:t>
            </w:r>
          </w:p>
        </w:tc>
        <w:tc>
          <w:tcPr>
            <w:tcW w:w="7484" w:type="dxa"/>
          </w:tcPr>
          <w:p w14:paraId="4E87C2D7" w14:textId="6FEF59F6" w:rsidR="00CD25C2" w:rsidRPr="00281797" w:rsidRDefault="00000000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hyperlink r:id="rId7" w:history="1">
              <w:r w:rsidR="00813226" w:rsidRPr="000053BB">
                <w:rPr>
                  <w:rStyle w:val="Hipervnculo"/>
                  <w:rFonts w:ascii="Roboto" w:hAnsi="Roboto" w:cstheme="majorHAnsi"/>
                </w:rPr>
                <w:t>sgti@munisanbartolo.gob.pe</w:t>
              </w:r>
            </w:hyperlink>
            <w:r w:rsidR="00534CD8">
              <w:rPr>
                <w:rFonts w:ascii="Roboto" w:hAnsi="Roboto" w:cstheme="majorHAnsi"/>
                <w:color w:val="404040" w:themeColor="text1" w:themeTint="BF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4634320">
    <w:abstractNumId w:val="4"/>
  </w:num>
  <w:num w:numId="2" w16cid:durableId="27225975">
    <w:abstractNumId w:val="2"/>
  </w:num>
  <w:num w:numId="3" w16cid:durableId="1524367853">
    <w:abstractNumId w:val="1"/>
  </w:num>
  <w:num w:numId="4" w16cid:durableId="761144868">
    <w:abstractNumId w:val="0"/>
  </w:num>
  <w:num w:numId="5" w16cid:durableId="388260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0788"/>
    <w:rsid w:val="00116DF8"/>
    <w:rsid w:val="00182C03"/>
    <w:rsid w:val="0020585A"/>
    <w:rsid w:val="00281797"/>
    <w:rsid w:val="00297BE5"/>
    <w:rsid w:val="002C6E69"/>
    <w:rsid w:val="00306482"/>
    <w:rsid w:val="003D0AF5"/>
    <w:rsid w:val="003D6FF9"/>
    <w:rsid w:val="003E4836"/>
    <w:rsid w:val="0045551A"/>
    <w:rsid w:val="0048753E"/>
    <w:rsid w:val="004B6A8A"/>
    <w:rsid w:val="004F1D9B"/>
    <w:rsid w:val="004F7905"/>
    <w:rsid w:val="00504D0A"/>
    <w:rsid w:val="005052BB"/>
    <w:rsid w:val="005126BC"/>
    <w:rsid w:val="0053263F"/>
    <w:rsid w:val="00534CD8"/>
    <w:rsid w:val="005F2C43"/>
    <w:rsid w:val="00636A28"/>
    <w:rsid w:val="00647FB5"/>
    <w:rsid w:val="00654C8D"/>
    <w:rsid w:val="00682CD5"/>
    <w:rsid w:val="0070589E"/>
    <w:rsid w:val="007160BD"/>
    <w:rsid w:val="00717CED"/>
    <w:rsid w:val="00774BFE"/>
    <w:rsid w:val="007840A6"/>
    <w:rsid w:val="00813226"/>
    <w:rsid w:val="00876384"/>
    <w:rsid w:val="00904DBB"/>
    <w:rsid w:val="009379D2"/>
    <w:rsid w:val="0095347C"/>
    <w:rsid w:val="00962F24"/>
    <w:rsid w:val="009A7FF5"/>
    <w:rsid w:val="009B0AA2"/>
    <w:rsid w:val="009F0CA5"/>
    <w:rsid w:val="00A410BE"/>
    <w:rsid w:val="00B056ED"/>
    <w:rsid w:val="00B149A7"/>
    <w:rsid w:val="00B27C25"/>
    <w:rsid w:val="00B6616D"/>
    <w:rsid w:val="00BB2143"/>
    <w:rsid w:val="00BE2CC3"/>
    <w:rsid w:val="00C24100"/>
    <w:rsid w:val="00C95C9A"/>
    <w:rsid w:val="00C961F8"/>
    <w:rsid w:val="00CA4399"/>
    <w:rsid w:val="00CD25C2"/>
    <w:rsid w:val="00D00322"/>
    <w:rsid w:val="00D5559D"/>
    <w:rsid w:val="00D957C7"/>
    <w:rsid w:val="00DA6578"/>
    <w:rsid w:val="00DF3BCE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81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8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ti@munisanbartol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rdenes-de-compra-y-servicio-de-la-municipalidad-distrital-de-san-bartolo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SGTI</cp:lastModifiedBy>
  <cp:revision>15</cp:revision>
  <dcterms:created xsi:type="dcterms:W3CDTF">2022-10-14T20:14:00Z</dcterms:created>
  <dcterms:modified xsi:type="dcterms:W3CDTF">2022-11-02T16:47:00Z</dcterms:modified>
</cp:coreProperties>
</file>