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44E5802" w14:textId="685B161E" w:rsidR="0089393A" w:rsidRDefault="009F0CA5" w:rsidP="0089393A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FF2EB1">
        <w:rPr>
          <w:rFonts w:asciiTheme="majorHAnsi" w:hAnsiTheme="majorHAnsi" w:cstheme="majorHAnsi"/>
        </w:rPr>
        <w:t xml:space="preserve">: </w:t>
      </w:r>
      <w:r w:rsidR="006C7D59" w:rsidRPr="006C7D59">
        <w:rPr>
          <w:rFonts w:asciiTheme="majorHAnsi" w:hAnsiTheme="majorHAnsi" w:cstheme="majorHAnsi"/>
        </w:rPr>
        <w:t>Certificado</w:t>
      </w:r>
      <w:r w:rsidR="006C7D59">
        <w:rPr>
          <w:rFonts w:asciiTheme="majorHAnsi" w:hAnsiTheme="majorHAnsi" w:cstheme="majorHAnsi"/>
        </w:rPr>
        <w:t>s</w:t>
      </w:r>
      <w:r w:rsidR="006C7D59" w:rsidRPr="006C7D59">
        <w:rPr>
          <w:rFonts w:asciiTheme="majorHAnsi" w:hAnsiTheme="majorHAnsi" w:cstheme="majorHAnsi"/>
        </w:rPr>
        <w:t xml:space="preserve"> </w:t>
      </w:r>
      <w:r w:rsidR="006C7D59">
        <w:rPr>
          <w:rFonts w:asciiTheme="majorHAnsi" w:hAnsiTheme="majorHAnsi" w:cstheme="majorHAnsi"/>
        </w:rPr>
        <w:t>ITSE emitidos por l</w:t>
      </w:r>
      <w:r w:rsidR="006C7D59" w:rsidRPr="006C7D59">
        <w:rPr>
          <w:rFonts w:asciiTheme="majorHAnsi" w:hAnsiTheme="majorHAnsi" w:cstheme="majorHAnsi"/>
        </w:rPr>
        <w:t>a S</w:t>
      </w:r>
      <w:r w:rsidR="006C7D59">
        <w:rPr>
          <w:rFonts w:asciiTheme="majorHAnsi" w:hAnsiTheme="majorHAnsi" w:cstheme="majorHAnsi"/>
        </w:rPr>
        <w:t>GGRD</w:t>
      </w:r>
      <w:r w:rsidR="006C7D59" w:rsidRPr="006C7D59">
        <w:rPr>
          <w:rFonts w:asciiTheme="majorHAnsi" w:hAnsiTheme="majorHAnsi" w:cstheme="majorHAnsi"/>
        </w:rPr>
        <w:t xml:space="preserve"> </w:t>
      </w:r>
      <w:r w:rsidR="006C7D59">
        <w:rPr>
          <w:rFonts w:asciiTheme="majorHAnsi" w:hAnsiTheme="majorHAnsi" w:cstheme="majorHAnsi"/>
        </w:rPr>
        <w:t>d</w:t>
      </w:r>
      <w:r w:rsidR="006C7D59" w:rsidRPr="006C7D59">
        <w:rPr>
          <w:rFonts w:asciiTheme="majorHAnsi" w:hAnsiTheme="majorHAnsi" w:cstheme="majorHAnsi"/>
        </w:rPr>
        <w:t>e La Municipalidad Provincial De Chepén</w:t>
      </w:r>
      <w:r w:rsidR="0089393A" w:rsidRPr="00533640">
        <w:rPr>
          <w:rFonts w:asciiTheme="majorHAnsi" w:hAnsiTheme="majorHAnsi" w:cstheme="majorHAnsi"/>
        </w:rPr>
        <w:t>- [MPCH]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DA23D9A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C509D7B" w:rsidR="00504D0A" w:rsidRDefault="006C7D59" w:rsidP="00504D0A">
            <w:pPr>
              <w:rPr>
                <w:rFonts w:asciiTheme="majorHAnsi" w:hAnsiTheme="majorHAnsi" w:cstheme="majorHAnsi"/>
              </w:rPr>
            </w:pPr>
            <w:r w:rsidRPr="006C7D59">
              <w:rPr>
                <w:rFonts w:asciiTheme="majorHAnsi" w:hAnsiTheme="majorHAnsi" w:cstheme="majorHAnsi"/>
              </w:rPr>
              <w:t>Certificado</w:t>
            </w:r>
            <w:r>
              <w:rPr>
                <w:rFonts w:asciiTheme="majorHAnsi" w:hAnsiTheme="majorHAnsi" w:cstheme="majorHAnsi"/>
              </w:rPr>
              <w:t>s</w:t>
            </w:r>
            <w:r w:rsidRPr="006C7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ITSE emitidos por</w:t>
            </w:r>
            <w:r w:rsidRPr="006C7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l</w:t>
            </w:r>
            <w:r w:rsidRPr="006C7D59">
              <w:rPr>
                <w:rFonts w:asciiTheme="majorHAnsi" w:hAnsiTheme="majorHAnsi" w:cstheme="majorHAnsi"/>
              </w:rPr>
              <w:t>a S</w:t>
            </w:r>
            <w:r>
              <w:rPr>
                <w:rFonts w:asciiTheme="majorHAnsi" w:hAnsiTheme="majorHAnsi" w:cstheme="majorHAnsi"/>
              </w:rPr>
              <w:t>GGRD</w:t>
            </w:r>
            <w:r w:rsidRPr="006C7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</w:t>
            </w:r>
            <w:r w:rsidRPr="006C7D59">
              <w:rPr>
                <w:rFonts w:asciiTheme="majorHAnsi" w:hAnsiTheme="majorHAnsi" w:cstheme="majorHAnsi"/>
              </w:rPr>
              <w:t>e La Municipalidad Provincial De Chepén</w:t>
            </w:r>
            <w:r w:rsidRPr="00533640">
              <w:rPr>
                <w:rFonts w:asciiTheme="majorHAnsi" w:hAnsiTheme="majorHAnsi" w:cstheme="majorHAnsi"/>
              </w:rPr>
              <w:t>- [MPCH]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26301957" w14:textId="156F19E8" w:rsidR="004C593B" w:rsidRDefault="004C593B" w:rsidP="004C593B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val="es-ES" w:eastAsia="es-ES"/>
              </w:rPr>
            </w:pPr>
            <w:hyperlink r:id="rId5" w:history="1">
              <w:r w:rsidRPr="004C593B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www.datosabiertos.gob.pe/dataset/</w:t>
              </w:r>
              <w:r w:rsidRPr="006B7CBC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certificados-itse-emitidos-por-la-sggrd-de-la-municipalidad-provincial-de-chepen</w:t>
              </w:r>
            </w:hyperlink>
          </w:p>
          <w:p w14:paraId="0AF6190C" w14:textId="219A43B2" w:rsidR="00D0185F" w:rsidRPr="001A6FF3" w:rsidRDefault="00D0185F" w:rsidP="004C593B">
            <w:pPr>
              <w:shd w:val="clear" w:color="auto" w:fill="FFFFFF"/>
              <w:rPr>
                <w:lang w:val="es-ES" w:eastAsia="es-ES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6F863C3" w14:textId="4BF626E9" w:rsidR="00533640" w:rsidRDefault="006C7D59" w:rsidP="00FF2EB1">
            <w:pPr>
              <w:rPr>
                <w:rFonts w:asciiTheme="majorHAnsi" w:hAnsiTheme="majorHAnsi" w:cstheme="majorHAnsi"/>
              </w:rPr>
            </w:pPr>
            <w:r w:rsidRPr="006C7D59">
              <w:rPr>
                <w:rFonts w:asciiTheme="majorHAnsi" w:hAnsiTheme="majorHAnsi" w:cstheme="majorHAnsi"/>
              </w:rPr>
              <w:t>Certificado</w:t>
            </w:r>
            <w:r>
              <w:rPr>
                <w:rFonts w:asciiTheme="majorHAnsi" w:hAnsiTheme="majorHAnsi" w:cstheme="majorHAnsi"/>
              </w:rPr>
              <w:t>s</w:t>
            </w:r>
            <w:r w:rsidRPr="006C7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ITSE emitidos por l</w:t>
            </w:r>
            <w:r w:rsidRPr="006C7D59">
              <w:rPr>
                <w:rFonts w:asciiTheme="majorHAnsi" w:hAnsiTheme="majorHAnsi" w:cstheme="majorHAnsi"/>
              </w:rPr>
              <w:t>a S</w:t>
            </w:r>
            <w:r>
              <w:rPr>
                <w:rFonts w:asciiTheme="majorHAnsi" w:hAnsiTheme="majorHAnsi" w:cstheme="majorHAnsi"/>
              </w:rPr>
              <w:t>GGRD</w:t>
            </w:r>
            <w:r w:rsidRPr="006C7D5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</w:t>
            </w:r>
            <w:r w:rsidRPr="006C7D59">
              <w:rPr>
                <w:rFonts w:asciiTheme="majorHAnsi" w:hAnsiTheme="majorHAnsi" w:cstheme="majorHAnsi"/>
              </w:rPr>
              <w:t>e La Municipalidad Provincial De Chepén</w:t>
            </w:r>
            <w:r>
              <w:rPr>
                <w:rFonts w:asciiTheme="majorHAnsi" w:hAnsiTheme="majorHAnsi" w:cstheme="majorHAnsi"/>
              </w:rPr>
              <w:t xml:space="preserve"> desde el año 2023 a la fecha.</w:t>
            </w:r>
          </w:p>
          <w:p w14:paraId="76A1B092" w14:textId="77777777" w:rsidR="006C7D59" w:rsidRDefault="006C7D59" w:rsidP="00FF2EB1">
            <w:pPr>
              <w:rPr>
                <w:rFonts w:asciiTheme="majorHAnsi" w:hAnsiTheme="majorHAnsi" w:cstheme="majorHAnsi"/>
              </w:rPr>
            </w:pPr>
          </w:p>
          <w:p w14:paraId="150E1881" w14:textId="69DD7F12" w:rsidR="00FF2EB1" w:rsidRDefault="00BC51B0" w:rsidP="00FF2EB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DATASET está </w:t>
            </w:r>
            <w:r w:rsidR="00FF2EB1">
              <w:rPr>
                <w:rFonts w:asciiTheme="majorHAnsi" w:hAnsiTheme="majorHAnsi" w:cstheme="majorHAnsi"/>
              </w:rPr>
              <w:t xml:space="preserve">categorizado por: </w:t>
            </w:r>
          </w:p>
          <w:p w14:paraId="58CEC642" w14:textId="084A06A5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 xml:space="preserve">Código de la entidad </w:t>
            </w:r>
          </w:p>
          <w:p w14:paraId="1AEDA935" w14:textId="08EFD641" w:rsidR="00132B83" w:rsidRDefault="00132B83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32B8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ú</w:t>
            </w:r>
            <w:r w:rsidRPr="00132B83">
              <w:rPr>
                <w:rFonts w:asciiTheme="majorHAnsi" w:hAnsiTheme="majorHAnsi" w:cstheme="majorHAnsi"/>
              </w:rPr>
              <w:t>mero</w:t>
            </w:r>
            <w:r>
              <w:rPr>
                <w:rFonts w:asciiTheme="majorHAnsi" w:hAnsiTheme="majorHAnsi" w:cstheme="majorHAnsi"/>
              </w:rPr>
              <w:t xml:space="preserve"> d</w:t>
            </w:r>
            <w:r w:rsidRPr="00132B83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32B83">
              <w:rPr>
                <w:rFonts w:asciiTheme="majorHAnsi" w:hAnsiTheme="majorHAnsi" w:cstheme="majorHAnsi"/>
              </w:rPr>
              <w:t>Certificado</w:t>
            </w:r>
          </w:p>
          <w:p w14:paraId="0F98B110" w14:textId="73FB23B2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</w:t>
            </w:r>
          </w:p>
          <w:p w14:paraId="04956AB0" w14:textId="62C3E740" w:rsidR="00132B83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32B8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ú</w:t>
            </w:r>
            <w:r w:rsidRPr="00132B83">
              <w:rPr>
                <w:rFonts w:asciiTheme="majorHAnsi" w:hAnsiTheme="majorHAnsi" w:cstheme="majorHAnsi"/>
              </w:rPr>
              <w:t>mero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32B83">
              <w:rPr>
                <w:rFonts w:asciiTheme="majorHAnsi" w:hAnsiTheme="majorHAnsi" w:cstheme="majorHAnsi"/>
              </w:rPr>
              <w:t>Resolución</w:t>
            </w:r>
            <w:r>
              <w:rPr>
                <w:rFonts w:asciiTheme="majorHAnsi" w:hAnsiTheme="majorHAnsi" w:cstheme="majorHAnsi"/>
              </w:rPr>
              <w:t xml:space="preserve"> S</w:t>
            </w:r>
            <w:r w:rsidRPr="00132B83">
              <w:rPr>
                <w:rFonts w:asciiTheme="majorHAnsi" w:hAnsiTheme="majorHAnsi" w:cstheme="majorHAnsi"/>
              </w:rPr>
              <w:t>ub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32B83">
              <w:rPr>
                <w:rFonts w:asciiTheme="majorHAnsi" w:hAnsiTheme="majorHAnsi" w:cstheme="majorHAnsi"/>
              </w:rPr>
              <w:t>Gerencial</w:t>
            </w:r>
          </w:p>
          <w:p w14:paraId="360CBC89" w14:textId="61EEC906" w:rsidR="00132B83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32B83"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</w:rPr>
              <w:t>ú</w:t>
            </w:r>
            <w:r w:rsidRPr="00132B83">
              <w:rPr>
                <w:rFonts w:asciiTheme="majorHAnsi" w:hAnsiTheme="majorHAnsi" w:cstheme="majorHAnsi"/>
              </w:rPr>
              <w:t>mero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132B83">
              <w:rPr>
                <w:rFonts w:asciiTheme="majorHAnsi" w:hAnsiTheme="majorHAnsi" w:cstheme="majorHAnsi"/>
              </w:rPr>
              <w:t>Expediente</w:t>
            </w:r>
          </w:p>
          <w:p w14:paraId="40188B30" w14:textId="6FA9CD02" w:rsidR="00132B83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32B83">
              <w:rPr>
                <w:rFonts w:asciiTheme="majorHAnsi" w:hAnsiTheme="majorHAnsi" w:cstheme="majorHAnsi"/>
              </w:rPr>
              <w:t>Establecimiento</w:t>
            </w:r>
          </w:p>
          <w:p w14:paraId="31FF91D2" w14:textId="5F0829C7" w:rsidR="00132B83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32B83">
              <w:rPr>
                <w:rFonts w:asciiTheme="majorHAnsi" w:hAnsiTheme="majorHAnsi" w:cstheme="majorHAnsi"/>
              </w:rPr>
              <w:t>Fecha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132B83">
              <w:rPr>
                <w:rFonts w:asciiTheme="majorHAnsi" w:hAnsiTheme="majorHAnsi" w:cstheme="majorHAnsi"/>
              </w:rPr>
              <w:t>Emisi</w:t>
            </w:r>
            <w:r>
              <w:rPr>
                <w:rFonts w:asciiTheme="majorHAnsi" w:hAnsiTheme="majorHAnsi" w:cstheme="majorHAnsi"/>
              </w:rPr>
              <w:t>ón</w:t>
            </w:r>
          </w:p>
          <w:p w14:paraId="16A4E906" w14:textId="14DCE509" w:rsidR="00CA50F5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A50F5">
              <w:rPr>
                <w:rFonts w:asciiTheme="majorHAnsi" w:hAnsiTheme="majorHAnsi" w:cstheme="majorHAnsi"/>
              </w:rPr>
              <w:t>Fecha</w:t>
            </w:r>
            <w:r>
              <w:rPr>
                <w:rFonts w:asciiTheme="majorHAnsi" w:hAnsiTheme="majorHAnsi" w:cstheme="majorHAnsi"/>
              </w:rPr>
              <w:t xml:space="preserve"> de </w:t>
            </w:r>
            <w:r w:rsidRPr="00CA50F5">
              <w:rPr>
                <w:rFonts w:asciiTheme="majorHAnsi" w:hAnsiTheme="majorHAnsi" w:cstheme="majorHAnsi"/>
              </w:rPr>
              <w:t>Caducidad</w:t>
            </w:r>
          </w:p>
          <w:p w14:paraId="3DC33253" w14:textId="045C17A9" w:rsidR="00CA50F5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A50F5">
              <w:rPr>
                <w:rFonts w:asciiTheme="majorHAnsi" w:hAnsiTheme="majorHAnsi" w:cstheme="majorHAnsi"/>
              </w:rPr>
              <w:t>Representante Legal</w:t>
            </w:r>
          </w:p>
          <w:p w14:paraId="5CC7FE38" w14:textId="31815EC9" w:rsidR="00CA50F5" w:rsidRDefault="00CA50F5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A50F5">
              <w:rPr>
                <w:rFonts w:asciiTheme="majorHAnsi" w:hAnsiTheme="majorHAnsi" w:cstheme="majorHAnsi"/>
              </w:rPr>
              <w:t>Dirección</w:t>
            </w:r>
          </w:p>
          <w:p w14:paraId="0A7D43A0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0297FB2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1B8B29EA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4D3BD91" w14:textId="77777777" w:rsidR="00FF2EB1" w:rsidRDefault="00FF2EB1" w:rsidP="00FF2EB1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095FDFB8" w14:textId="34BAE307" w:rsidR="00FF2EB1" w:rsidRDefault="00FF2EB1" w:rsidP="00F71D6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F2EB1">
              <w:rPr>
                <w:rFonts w:asciiTheme="majorHAnsi" w:hAnsiTheme="majorHAnsi" w:cstheme="majorHAnsi"/>
              </w:rPr>
              <w:t xml:space="preserve">Fecha de corte </w:t>
            </w:r>
          </w:p>
          <w:p w14:paraId="00A4476F" w14:textId="0FC1166B" w:rsidR="006B2E87" w:rsidRDefault="006B2E87" w:rsidP="00F71D6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ITSE</w:t>
            </w:r>
          </w:p>
          <w:p w14:paraId="7D85C894" w14:textId="44667DB3" w:rsidR="006B2E87" w:rsidRDefault="006B2E87" w:rsidP="00F71D62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SGGRD</w:t>
            </w:r>
          </w:p>
          <w:p w14:paraId="1768E929" w14:textId="575595C7" w:rsidR="006C7D59" w:rsidRPr="006C7D59" w:rsidRDefault="006C7D59" w:rsidP="006C7D59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3D65283" w:rsidR="00504D0A" w:rsidRDefault="00F71D6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  <w:r w:rsidR="00223965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E0DA2AD" w:rsidR="00504D0A" w:rsidRDefault="00533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Gerencia de </w:t>
            </w:r>
            <w:r w:rsidR="00D91A73">
              <w:rPr>
                <w:rFonts w:asciiTheme="majorHAnsi" w:hAnsiTheme="majorHAnsi" w:cstheme="majorHAnsi"/>
              </w:rPr>
              <w:t>Gestión de Riesgo y Desastre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738A5F4" w:rsidR="00504D0A" w:rsidRDefault="0053364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Ocurrencias Registradas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E9B1F37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53364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6E5F62">
              <w:rPr>
                <w:rFonts w:asciiTheme="majorHAnsi" w:hAnsiTheme="majorHAnsi" w:cstheme="majorHAnsi"/>
              </w:rPr>
              <w:t>26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438DCB" w:rsidR="00504D0A" w:rsidRDefault="008344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2CD26F1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533640">
              <w:rPr>
                <w:rFonts w:asciiTheme="majorHAnsi" w:hAnsiTheme="majorHAnsi" w:cstheme="majorHAnsi"/>
              </w:rPr>
              <w:t>6-</w:t>
            </w:r>
            <w:r w:rsidR="006E5F62">
              <w:rPr>
                <w:rFonts w:asciiTheme="majorHAnsi" w:hAnsiTheme="majorHAnsi" w:cstheme="majorHAnsi"/>
              </w:rPr>
              <w:t>26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78DCFB8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1AAE4AF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La libertad, </w:t>
            </w:r>
            <w:proofErr w:type="spellStart"/>
            <w:r>
              <w:rPr>
                <w:rFonts w:asciiTheme="majorHAnsi" w:hAnsiTheme="majorHAnsi" w:cstheme="majorHAnsi"/>
              </w:rPr>
              <w:t>Chepen</w:t>
            </w:r>
            <w:proofErr w:type="spellEnd"/>
            <w:r>
              <w:rPr>
                <w:rFonts w:asciiTheme="majorHAnsi" w:hAnsiTheme="majorHAnsi" w:cstheme="majorHAnsi"/>
              </w:rPr>
              <w:t>, 2020 - 2024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0733D94" w:rsidR="00CD25C2" w:rsidRDefault="0083440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37864138">
    <w:abstractNumId w:val="5"/>
  </w:num>
  <w:num w:numId="2" w16cid:durableId="1610089933">
    <w:abstractNumId w:val="3"/>
  </w:num>
  <w:num w:numId="3" w16cid:durableId="647904567">
    <w:abstractNumId w:val="2"/>
  </w:num>
  <w:num w:numId="4" w16cid:durableId="684670294">
    <w:abstractNumId w:val="1"/>
  </w:num>
  <w:num w:numId="5" w16cid:durableId="930360218">
    <w:abstractNumId w:val="4"/>
  </w:num>
  <w:num w:numId="6" w16cid:durableId="537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069F"/>
    <w:rsid w:val="00032DDF"/>
    <w:rsid w:val="000577EC"/>
    <w:rsid w:val="00065FEF"/>
    <w:rsid w:val="000D3A60"/>
    <w:rsid w:val="00116DF8"/>
    <w:rsid w:val="00132B83"/>
    <w:rsid w:val="00182C03"/>
    <w:rsid w:val="001A6FF3"/>
    <w:rsid w:val="001D4E5C"/>
    <w:rsid w:val="0020585A"/>
    <w:rsid w:val="002202D5"/>
    <w:rsid w:val="00223965"/>
    <w:rsid w:val="00297BE5"/>
    <w:rsid w:val="002A5A32"/>
    <w:rsid w:val="002D3BA3"/>
    <w:rsid w:val="00306482"/>
    <w:rsid w:val="003609BC"/>
    <w:rsid w:val="003D0AF5"/>
    <w:rsid w:val="003D342C"/>
    <w:rsid w:val="003D6FF9"/>
    <w:rsid w:val="003E4836"/>
    <w:rsid w:val="0048753E"/>
    <w:rsid w:val="004C593B"/>
    <w:rsid w:val="004E51B7"/>
    <w:rsid w:val="004F1D9B"/>
    <w:rsid w:val="00504D0A"/>
    <w:rsid w:val="0053263F"/>
    <w:rsid w:val="00533640"/>
    <w:rsid w:val="005E6C2E"/>
    <w:rsid w:val="005F2C43"/>
    <w:rsid w:val="00636A28"/>
    <w:rsid w:val="00640C2D"/>
    <w:rsid w:val="00646A84"/>
    <w:rsid w:val="00647FB5"/>
    <w:rsid w:val="00682CD5"/>
    <w:rsid w:val="006B2E87"/>
    <w:rsid w:val="006C7D59"/>
    <w:rsid w:val="006E5F62"/>
    <w:rsid w:val="0070589E"/>
    <w:rsid w:val="00717CED"/>
    <w:rsid w:val="0075515F"/>
    <w:rsid w:val="00766F0E"/>
    <w:rsid w:val="007840A6"/>
    <w:rsid w:val="00834405"/>
    <w:rsid w:val="00870218"/>
    <w:rsid w:val="00876384"/>
    <w:rsid w:val="00884E73"/>
    <w:rsid w:val="0089393A"/>
    <w:rsid w:val="00904DBB"/>
    <w:rsid w:val="009379D2"/>
    <w:rsid w:val="0095347C"/>
    <w:rsid w:val="00962F24"/>
    <w:rsid w:val="009A7FF5"/>
    <w:rsid w:val="009B0AA2"/>
    <w:rsid w:val="009F0CA5"/>
    <w:rsid w:val="00A22717"/>
    <w:rsid w:val="00B27C25"/>
    <w:rsid w:val="00B6616D"/>
    <w:rsid w:val="00BC51B0"/>
    <w:rsid w:val="00BE2CC3"/>
    <w:rsid w:val="00C24F85"/>
    <w:rsid w:val="00C961F8"/>
    <w:rsid w:val="00CA50F5"/>
    <w:rsid w:val="00CD25C2"/>
    <w:rsid w:val="00D00322"/>
    <w:rsid w:val="00D0185F"/>
    <w:rsid w:val="00D5559D"/>
    <w:rsid w:val="00D91A73"/>
    <w:rsid w:val="00D957C7"/>
    <w:rsid w:val="00D97811"/>
    <w:rsid w:val="00DA6578"/>
    <w:rsid w:val="00E6693B"/>
    <w:rsid w:val="00EB1A82"/>
    <w:rsid w:val="00F1229D"/>
    <w:rsid w:val="00F237A7"/>
    <w:rsid w:val="00F45460"/>
    <w:rsid w:val="00F66923"/>
    <w:rsid w:val="00F71199"/>
    <w:rsid w:val="00F71D62"/>
    <w:rsid w:val="00FA048A"/>
    <w:rsid w:val="00FF2EB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8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35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34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411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815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440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010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5682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56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65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89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739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591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82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2062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53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33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6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3505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70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415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18832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1839">
                  <w:marLeft w:val="0"/>
                  <w:marRight w:val="0"/>
                  <w:marTop w:val="0"/>
                  <w:marBottom w:val="0"/>
                  <w:divBdr>
                    <w:top w:val="single" w:sz="6" w:space="5" w:color="CDCDCD"/>
                    <w:left w:val="single" w:sz="6" w:space="5" w:color="CDCDCD"/>
                    <w:bottom w:val="single" w:sz="6" w:space="5" w:color="CDCDCD"/>
                    <w:right w:val="none" w:sz="0" w:space="0" w:color="auto"/>
                  </w:divBdr>
                </w:div>
              </w:divsChild>
            </w:div>
          </w:divsChild>
        </w:div>
        <w:div w:id="261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certificados-itse-emitidos-por-la-sggrd-de-la-municipalidad-provincial-de-che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47</cp:revision>
  <dcterms:created xsi:type="dcterms:W3CDTF">2021-10-20T17:24:00Z</dcterms:created>
  <dcterms:modified xsi:type="dcterms:W3CDTF">2024-06-26T16:34:00Z</dcterms:modified>
</cp:coreProperties>
</file>